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F50" w:rsidRDefault="00DD0F50" w:rsidP="003F7314">
      <w:pPr>
        <w:rPr>
          <w:sz w:val="22"/>
          <w:szCs w:val="22"/>
        </w:rPr>
      </w:pPr>
    </w:p>
    <w:p w:rsidR="00E025B7" w:rsidRPr="00E93268" w:rsidRDefault="00115833" w:rsidP="00E025B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8</w:t>
      </w:r>
    </w:p>
    <w:p w:rsidR="00E025B7" w:rsidRPr="00EE3C6D" w:rsidRDefault="00E025B7" w:rsidP="00E025B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E025B7" w:rsidRPr="00EE3C6D" w:rsidRDefault="00E025B7" w:rsidP="00E025B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E025B7" w:rsidRPr="00EE3C6D" w:rsidRDefault="00E025B7" w:rsidP="00E025B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E025B7" w:rsidRDefault="00E025B7" w:rsidP="00E025B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</w:t>
      </w:r>
      <w:r w:rsidR="002F5E68">
        <w:rPr>
          <w:rFonts w:ascii="Times New Roman" w:hAnsi="Times New Roman" w:cs="Times New Roman"/>
          <w:b w:val="0"/>
          <w:bCs w:val="0"/>
          <w:sz w:val="24"/>
          <w:szCs w:val="24"/>
        </w:rPr>
        <w:t>22</w:t>
      </w:r>
      <w:r w:rsidR="0011583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872973">
        <w:rPr>
          <w:rFonts w:ascii="Times New Roman" w:hAnsi="Times New Roman" w:cs="Times New Roman"/>
          <w:b w:val="0"/>
          <w:bCs w:val="0"/>
          <w:sz w:val="24"/>
          <w:szCs w:val="24"/>
        </w:rPr>
        <w:t>января</w:t>
      </w:r>
      <w:r w:rsidR="0011583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B2763A">
        <w:rPr>
          <w:rFonts w:ascii="Times New Roman" w:hAnsi="Times New Roman" w:cs="Times New Roman"/>
          <w:b w:val="0"/>
          <w:bCs w:val="0"/>
          <w:sz w:val="24"/>
          <w:szCs w:val="24"/>
        </w:rPr>
        <w:t>2025</w:t>
      </w:r>
      <w:r w:rsidR="0087297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г</w:t>
      </w:r>
      <w:r w:rsidR="00872973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№ </w:t>
      </w:r>
      <w:r w:rsidR="002F5E68">
        <w:rPr>
          <w:rFonts w:ascii="Times New Roman" w:hAnsi="Times New Roman" w:cs="Times New Roman"/>
          <w:b w:val="0"/>
          <w:bCs w:val="0"/>
          <w:sz w:val="24"/>
          <w:szCs w:val="24"/>
        </w:rPr>
        <w:t>42</w:t>
      </w:r>
      <w:r w:rsidR="0011583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-па</w:t>
      </w:r>
    </w:p>
    <w:p w:rsidR="0017400E" w:rsidRDefault="0017400E" w:rsidP="0017400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7400E" w:rsidRDefault="0017400E" w:rsidP="0017400E">
      <w:pPr>
        <w:rPr>
          <w:sz w:val="22"/>
          <w:szCs w:val="22"/>
        </w:rPr>
      </w:pPr>
    </w:p>
    <w:p w:rsidR="0017400E" w:rsidRDefault="0017400E" w:rsidP="0017400E">
      <w:pPr>
        <w:jc w:val="center"/>
      </w:pPr>
    </w:p>
    <w:p w:rsidR="0017400E" w:rsidRDefault="0017400E" w:rsidP="0017400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ОТЧЕТА ЗА _________ МЕСЯЦ 20__  ГОДА О ВЫПОЛНЕНИИ ЦЕЛЕВЫХ ПОКАЗАТЕЛЕЙ</w:t>
      </w:r>
    </w:p>
    <w:p w:rsidR="0017400E" w:rsidRDefault="0017400E" w:rsidP="0017400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72973"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:rsidR="00872973" w:rsidRPr="00872973" w:rsidRDefault="00872973" w:rsidP="0017400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                       </w:t>
      </w:r>
      <w:r w:rsidRPr="00872973">
        <w:rPr>
          <w:rFonts w:ascii="Times New Roman" w:hAnsi="Times New Roman" w:cs="Times New Roman"/>
          <w:b w:val="0"/>
          <w:sz w:val="22"/>
          <w:szCs w:val="22"/>
        </w:rPr>
        <w:t>(наименование структурного подразделения)</w:t>
      </w:r>
    </w:p>
    <w:p w:rsidR="0017400E" w:rsidRDefault="0017400E" w:rsidP="0017400E">
      <w:pPr>
        <w:jc w:val="center"/>
      </w:pPr>
    </w:p>
    <w:tbl>
      <w:tblPr>
        <w:tblW w:w="147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3"/>
        <w:gridCol w:w="3262"/>
        <w:gridCol w:w="1276"/>
        <w:gridCol w:w="2267"/>
        <w:gridCol w:w="2127"/>
        <w:gridCol w:w="3260"/>
      </w:tblGrid>
      <w:tr w:rsidR="0017400E" w:rsidTr="0017400E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</w:pPr>
            <w:r>
              <w:t xml:space="preserve">Функции </w:t>
            </w:r>
            <w:proofErr w:type="spellStart"/>
            <w:r>
              <w:t>досугового</w:t>
            </w:r>
            <w:proofErr w:type="spellEnd"/>
            <w:r>
              <w:t xml:space="preserve"> учреждения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</w:pPr>
            <w: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</w:pPr>
            <w:r>
              <w:t>Единица измерения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  <w:jc w:val="center"/>
            </w:pPr>
            <w:r>
              <w:t>Контрольное значение показателя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  <w:jc w:val="center"/>
            </w:pPr>
            <w:r>
              <w:t>Процент выполнения, причины невыполнения</w:t>
            </w:r>
          </w:p>
        </w:tc>
      </w:tr>
      <w:tr w:rsidR="0017400E" w:rsidTr="0017400E">
        <w:trPr>
          <w:trHeight w:val="607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  <w:jc w:val="center"/>
            </w:pPr>
            <w:r>
              <w:t>план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  <w:jc w:val="center"/>
            </w:pPr>
            <w:r>
              <w:t>факт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</w:tr>
      <w:tr w:rsidR="003136B6" w:rsidTr="00A54334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</w:pPr>
            <w:r>
              <w:t>1</w:t>
            </w:r>
            <w:r>
              <w:rPr>
                <w:b/>
                <w:bCs/>
              </w:rPr>
              <w:t>.</w:t>
            </w:r>
            <w:r>
              <w:t xml:space="preserve"> Организация культурного досуга и обеспечение жителей услугами организаций культуры</w:t>
            </w:r>
            <w:r>
              <w:tab/>
            </w:r>
          </w:p>
          <w:p w:rsidR="003136B6" w:rsidRDefault="003136B6">
            <w:pPr>
              <w:pStyle w:val="ConsPlusTitle"/>
              <w:widowControl/>
              <w:spacing w:line="276" w:lineRule="auto"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6B6" w:rsidRDefault="003136B6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6B6" w:rsidRDefault="003136B6">
            <w:pPr>
              <w:pStyle w:val="ConsPlusTitle"/>
              <w:widowControl/>
              <w:spacing w:line="276" w:lineRule="auto"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6B6" w:rsidRDefault="003136B6">
            <w:pPr>
              <w:spacing w:line="276" w:lineRule="auto"/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Количество постоянно действующих клубных формирований,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(ед.)</w:t>
            </w:r>
            <w:r>
              <w:br/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pStyle w:val="Style17"/>
              <w:widowControl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</w:tr>
      <w:tr w:rsidR="003136B6" w:rsidTr="00A54334"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Количество участников клубных формирований,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(ед.)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pStyle w:val="Style17"/>
              <w:widowControl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</w:tr>
      <w:tr w:rsidR="003136B6" w:rsidTr="00A54334"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Pr="003136B6" w:rsidRDefault="003136B6">
            <w:pPr>
              <w:pStyle w:val="Style17"/>
              <w:widowControl/>
            </w:pPr>
            <w:r w:rsidRPr="003136B6">
              <w:t>Количество мероприятий, проведенных собственными силами базовых коллективов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(ед.)</w:t>
            </w:r>
            <w:r>
              <w:br/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spacing w:line="276" w:lineRule="auto"/>
              <w:rPr>
                <w:b/>
                <w:bCs/>
                <w:sz w:val="28"/>
                <w:szCs w:val="28"/>
              </w:rPr>
            </w:pPr>
          </w:p>
          <w:p w:rsidR="003136B6" w:rsidRDefault="003136B6">
            <w:pPr>
              <w:pStyle w:val="Style17"/>
              <w:widowControl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  <w:tabs>
                <w:tab w:val="left" w:pos="424"/>
                <w:tab w:val="center" w:pos="530"/>
              </w:tabs>
              <w:jc w:val="left"/>
            </w:pPr>
            <w:r>
              <w:tab/>
            </w:r>
            <w:r>
              <w:tab/>
            </w: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  <w:tabs>
                <w:tab w:val="left" w:pos="424"/>
                <w:tab w:val="center" w:pos="530"/>
              </w:tabs>
              <w:jc w:val="left"/>
            </w:pPr>
          </w:p>
        </w:tc>
      </w:tr>
      <w:tr w:rsidR="003136B6" w:rsidTr="00A54334"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 w:rsidP="003136B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досуговых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(по сравнению с прошлым годом)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 w:rsidP="003136B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</w:tr>
      <w:tr w:rsidR="003136B6" w:rsidTr="00A54334"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 w:rsidP="00BC3FB0">
            <w:pPr>
              <w:pStyle w:val="Style17"/>
              <w:widowControl/>
              <w:rPr>
                <w:color w:val="000000"/>
              </w:rPr>
            </w:pPr>
            <w:r>
              <w:t>Количество работников, прошедших учебу на курсах повышения квалификации или областных семинарах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 w:rsidP="00BC3FB0">
            <w:pPr>
              <w:pStyle w:val="Style17"/>
              <w:widowControl/>
            </w:pPr>
            <w:r>
              <w:t>(ед.)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</w:tr>
      <w:tr w:rsidR="003136B6" w:rsidTr="0017400E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>
            <w:pPr>
              <w:spacing w:line="276" w:lineRule="auto"/>
            </w:pPr>
            <w:r>
              <w:lastRenderedPageBreak/>
              <w:t xml:space="preserve">2. Организация культурно – </w:t>
            </w:r>
            <w:proofErr w:type="spellStart"/>
            <w:r>
              <w:t>досуговых</w:t>
            </w:r>
            <w:proofErr w:type="spellEnd"/>
            <w:r>
              <w:t xml:space="preserve"> мероприятий, фестивалей, выставок, смотров, конкурсов и иных программных мероприятий       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Число культурно – </w:t>
            </w:r>
            <w:proofErr w:type="spellStart"/>
            <w:r>
              <w:rPr>
                <w:color w:val="000000"/>
              </w:rPr>
              <w:t>досуговых</w:t>
            </w:r>
            <w:proofErr w:type="spellEnd"/>
            <w:r>
              <w:rPr>
                <w:color w:val="000000"/>
              </w:rPr>
              <w:t xml:space="preserve">  мероприятий</w:t>
            </w:r>
          </w:p>
          <w:p w:rsidR="003136B6" w:rsidRDefault="003136B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(концерты, спектакли, фестивали, концертно-игровые программы)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(ед.)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136B6" w:rsidRDefault="003136B6">
            <w:pPr>
              <w:pStyle w:val="ConsPlusNonformat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136B6" w:rsidRDefault="003136B6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jc w:val="center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 xml:space="preserve">Спектакли </w:t>
            </w:r>
          </w:p>
          <w:p w:rsidR="003136B6" w:rsidRDefault="003136B6">
            <w:proofErr w:type="spellStart"/>
            <w:r>
              <w:rPr>
                <w:sz w:val="22"/>
                <w:szCs w:val="22"/>
              </w:rPr>
              <w:t>Стац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rPr>
                <w:sz w:val="22"/>
                <w:szCs w:val="22"/>
              </w:rPr>
              <w:t>выезд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rPr>
                <w:color w:val="000000"/>
              </w:rPr>
            </w:pPr>
            <w:r>
              <w:rPr>
                <w:color w:val="000000"/>
              </w:rPr>
              <w:t xml:space="preserve">Сборный концерт </w:t>
            </w:r>
          </w:p>
          <w:p w:rsidR="003136B6" w:rsidRDefault="003136B6">
            <w:pPr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spellStart"/>
            <w:r>
              <w:rPr>
                <w:color w:val="000000"/>
              </w:rPr>
              <w:t>стац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rPr>
                <w:color w:val="000000"/>
              </w:rPr>
            </w:pPr>
            <w:r>
              <w:rPr>
                <w:color w:val="000000"/>
              </w:rPr>
              <w:t>выезд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Концерт хора стационар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rPr>
                <w:color w:val="000000"/>
              </w:rPr>
            </w:pPr>
            <w:r>
              <w:t>Концерт хора на выезде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Выставки декоративно-прикладного творчества (сценарные мероприятия)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Мастер-классы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Число мероприятий, рассчитанных на участие всей семьи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Число мероприятий, целевая аудитория которых подростки  и молодежь (15-25 лет)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Число мероприятий, целевая аудитория которых пенсионеры, лица с ограниченными возможностями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0F50" w:rsidRDefault="00DD0F50" w:rsidP="00DD0F50"/>
    <w:p w:rsidR="00DD0F50" w:rsidRDefault="00DD0F50" w:rsidP="00DD0F50"/>
    <w:p w:rsidR="00585D37" w:rsidRDefault="00585D37"/>
    <w:sectPr w:rsidR="00585D37" w:rsidSect="003F731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D0F50"/>
    <w:rsid w:val="00026103"/>
    <w:rsid w:val="000A72A7"/>
    <w:rsid w:val="000E6586"/>
    <w:rsid w:val="00115833"/>
    <w:rsid w:val="0017400E"/>
    <w:rsid w:val="001740D4"/>
    <w:rsid w:val="001A686E"/>
    <w:rsid w:val="00284616"/>
    <w:rsid w:val="002F5E68"/>
    <w:rsid w:val="003136B6"/>
    <w:rsid w:val="00355DA0"/>
    <w:rsid w:val="003917F0"/>
    <w:rsid w:val="003A72EB"/>
    <w:rsid w:val="003F7314"/>
    <w:rsid w:val="00413F6E"/>
    <w:rsid w:val="0047537D"/>
    <w:rsid w:val="005001EA"/>
    <w:rsid w:val="00585D37"/>
    <w:rsid w:val="005D277E"/>
    <w:rsid w:val="006271C4"/>
    <w:rsid w:val="00737360"/>
    <w:rsid w:val="00750AE9"/>
    <w:rsid w:val="00807AA6"/>
    <w:rsid w:val="00872973"/>
    <w:rsid w:val="00926C86"/>
    <w:rsid w:val="00962366"/>
    <w:rsid w:val="009E0334"/>
    <w:rsid w:val="00AB49BB"/>
    <w:rsid w:val="00B2763A"/>
    <w:rsid w:val="00B5786C"/>
    <w:rsid w:val="00B923E9"/>
    <w:rsid w:val="00DD0F50"/>
    <w:rsid w:val="00E025B7"/>
    <w:rsid w:val="00E1797B"/>
    <w:rsid w:val="00EC3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F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D0F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DD0F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5D277E"/>
    <w:pPr>
      <w:spacing w:after="120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D27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17400E"/>
    <w:pPr>
      <w:spacing w:after="0" w:line="240" w:lineRule="auto"/>
    </w:pPr>
    <w:rPr>
      <w:rFonts w:ascii="Calibri" w:eastAsia="Calibri" w:hAnsi="Calibri" w:cs="Calibri"/>
    </w:rPr>
  </w:style>
  <w:style w:type="paragraph" w:customStyle="1" w:styleId="Style17">
    <w:name w:val="Style17"/>
    <w:basedOn w:val="a"/>
    <w:uiPriority w:val="99"/>
    <w:rsid w:val="0017400E"/>
    <w:pPr>
      <w:widowControl w:val="0"/>
      <w:autoSpaceDE w:val="0"/>
      <w:autoSpaceDN w:val="0"/>
      <w:adjustRightInd w:val="0"/>
      <w:spacing w:line="271" w:lineRule="exact"/>
      <w:jc w:val="center"/>
    </w:pPr>
  </w:style>
  <w:style w:type="paragraph" w:customStyle="1" w:styleId="ConsPlusNonformat">
    <w:name w:val="ConsPlusNonformat"/>
    <w:uiPriority w:val="99"/>
    <w:rsid w:val="0017400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271</Words>
  <Characters>1545</Characters>
  <Application>Microsoft Office Word</Application>
  <DocSecurity>0</DocSecurity>
  <Lines>12</Lines>
  <Paragraphs>3</Paragraphs>
  <ScaleCrop>false</ScaleCrop>
  <Company>OtdelKultury</Company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19</cp:revision>
  <cp:lastPrinted>2025-01-15T08:11:00Z</cp:lastPrinted>
  <dcterms:created xsi:type="dcterms:W3CDTF">2016-12-29T06:47:00Z</dcterms:created>
  <dcterms:modified xsi:type="dcterms:W3CDTF">2025-01-23T11:08:00Z</dcterms:modified>
</cp:coreProperties>
</file>